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27" w:rsidRPr="008D6427" w:rsidRDefault="008D6427" w:rsidP="008D6427">
      <w:pPr>
        <w:shd w:val="clear" w:color="auto" w:fill="FFFFFF"/>
        <w:spacing w:after="0" w:line="240" w:lineRule="auto"/>
        <w:jc w:val="center"/>
        <w:textAlignment w:val="baseline"/>
        <w:rPr>
          <w:rFonts w:ascii="inherit" w:eastAsia="Times New Roman" w:hAnsi="inherit" w:cs="Arial"/>
          <w:b/>
          <w:bCs/>
          <w:color w:val="4A4A4A"/>
          <w:sz w:val="18"/>
          <w:u w:val="single"/>
        </w:rPr>
      </w:pPr>
      <w:r>
        <w:rPr>
          <w:rFonts w:ascii="inherit" w:eastAsia="Times New Roman" w:hAnsi="inherit" w:cs="Arial"/>
          <w:b/>
          <w:bCs/>
          <w:color w:val="4A4A4A"/>
          <w:sz w:val="18"/>
          <w:u w:val="single"/>
        </w:rPr>
        <w:t>Terms and Conditions</w:t>
      </w:r>
    </w:p>
    <w:p w:rsidR="006622DE" w:rsidRPr="006622DE" w:rsidRDefault="006622DE" w:rsidP="006622DE">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Introduction</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Welcome to </w:t>
      </w:r>
      <w:r w:rsidR="008573F6">
        <w:rPr>
          <w:rFonts w:ascii="inherit" w:eastAsia="Times New Roman" w:hAnsi="inherit" w:cs="Arial"/>
          <w:b/>
          <w:bCs/>
          <w:color w:val="4A4A4A"/>
          <w:sz w:val="18"/>
        </w:rPr>
        <w:t>Army Welfare Placement Organization (AWPO)</w:t>
      </w:r>
      <w:r w:rsidRPr="006622DE">
        <w:rPr>
          <w:rFonts w:ascii="Arial" w:eastAsia="Times New Roman" w:hAnsi="Arial" w:cs="Arial"/>
          <w:color w:val="4A4A4A"/>
          <w:sz w:val="18"/>
          <w:szCs w:val="18"/>
        </w:rPr>
        <w:t> (“Company”, “we”, “our”, “us”)!</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These Terms of Service (“Terms”, “Terms of Service”) govern your use of our website located at </w:t>
      </w:r>
      <w:proofErr w:type="gramStart"/>
      <w:r w:rsidR="008573F6">
        <w:rPr>
          <w:rFonts w:ascii="inherit" w:eastAsia="Times New Roman" w:hAnsi="inherit" w:cs="Arial"/>
          <w:b/>
          <w:bCs/>
          <w:color w:val="4A4A4A"/>
          <w:sz w:val="18"/>
        </w:rPr>
        <w:t>www.exarmynaukri.com</w:t>
      </w:r>
      <w:r w:rsidRPr="006622DE">
        <w:rPr>
          <w:rFonts w:ascii="Arial" w:eastAsia="Times New Roman" w:hAnsi="Arial" w:cs="Arial"/>
          <w:color w:val="4A4A4A"/>
          <w:sz w:val="18"/>
          <w:szCs w:val="18"/>
        </w:rPr>
        <w:t>(</w:t>
      </w:r>
      <w:proofErr w:type="gramEnd"/>
      <w:r w:rsidRPr="006622DE">
        <w:rPr>
          <w:rFonts w:ascii="Arial" w:eastAsia="Times New Roman" w:hAnsi="Arial" w:cs="Arial"/>
          <w:color w:val="4A4A4A"/>
          <w:sz w:val="18"/>
          <w:szCs w:val="18"/>
        </w:rPr>
        <w:t>together or individually “Services”) operated by </w:t>
      </w:r>
      <w:r w:rsidR="008573F6">
        <w:rPr>
          <w:rFonts w:ascii="inherit" w:eastAsia="Times New Roman" w:hAnsi="inherit" w:cs="Arial"/>
          <w:b/>
          <w:bCs/>
          <w:color w:val="4A4A4A"/>
          <w:sz w:val="18"/>
        </w:rPr>
        <w:t>Army Welfare Placement Organization (AWPO)</w:t>
      </w:r>
      <w:r w:rsidRPr="006622DE">
        <w:rPr>
          <w:rFonts w:ascii="Arial" w:eastAsia="Times New Roman" w:hAnsi="Arial" w:cs="Arial"/>
          <w:color w:val="4A4A4A"/>
          <w:sz w:val="18"/>
          <w:szCs w:val="18"/>
        </w:rPr>
        <w:t>.</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Our Privacy Policy also governs your use of our Services and explains how we collect, safeguard and disclose information that results from your use of our web pages.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Your agreement with us includes these Terms and our Privacy Policy (“Agreements”). You acknowledge that you have read and understood Agreements, and agree to be bound by them.</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If you do not agree with (or cannot comply with) Agreements, then you may not use the Services, but please let us know by emailing at </w:t>
      </w:r>
      <w:r w:rsidR="008573F6">
        <w:rPr>
          <w:rFonts w:ascii="inherit" w:eastAsia="Times New Roman" w:hAnsi="inherit" w:cs="Arial"/>
          <w:b/>
          <w:bCs/>
          <w:color w:val="4A4A4A"/>
          <w:sz w:val="18"/>
        </w:rPr>
        <w:t>hq.awpo@awpo.in</w:t>
      </w:r>
      <w:r w:rsidRPr="006622DE">
        <w:rPr>
          <w:rFonts w:ascii="Arial" w:eastAsia="Times New Roman" w:hAnsi="Arial" w:cs="Arial"/>
          <w:color w:val="4A4A4A"/>
          <w:sz w:val="18"/>
          <w:szCs w:val="18"/>
        </w:rPr>
        <w:t> so we can try to find a solution. These Terms apply to all visitors, users and others who wish to access or use Services.</w:t>
      </w:r>
    </w:p>
    <w:p w:rsidR="006622DE" w:rsidRPr="006622DE" w:rsidRDefault="006622DE" w:rsidP="006622DE">
      <w:pPr>
        <w:numPr>
          <w:ilvl w:val="0"/>
          <w:numId w:val="2"/>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Communications</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By using our Services, you agree to subscribe to newsletters, marketing or promotional materials and other information we may send. However, you may opt out of receiving any, or all, of these communications from us by following the unsubscribe link or by emailing at </w:t>
      </w:r>
      <w:proofErr w:type="gramStart"/>
      <w:r w:rsidR="008573F6">
        <w:rPr>
          <w:rFonts w:ascii="inherit" w:eastAsia="Times New Roman" w:hAnsi="inherit" w:cs="Arial"/>
          <w:b/>
          <w:bCs/>
          <w:color w:val="4A4A4A"/>
          <w:sz w:val="18"/>
        </w:rPr>
        <w:t>hq.awpo@awpo.in</w:t>
      </w:r>
      <w:r w:rsidRPr="006622DE">
        <w:rPr>
          <w:rFonts w:ascii="Arial" w:eastAsia="Times New Roman" w:hAnsi="Arial" w:cs="Arial"/>
          <w:color w:val="4A4A4A"/>
          <w:sz w:val="18"/>
          <w:szCs w:val="18"/>
        </w:rPr>
        <w:t> .</w:t>
      </w:r>
      <w:proofErr w:type="gramEnd"/>
    </w:p>
    <w:p w:rsidR="006622DE" w:rsidRPr="006622DE" w:rsidRDefault="006622DE" w:rsidP="006622DE">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Purchases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If you wish to purchase any product or Services made available through Services (“Purchase”), you may be asked to supply certain information relevant to your Purchase including but not limited to, your credit or debit card number, the expiration date of your card, your billing address, and your shipping information.</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represent and warrant that: (</w:t>
      </w:r>
      <w:proofErr w:type="spellStart"/>
      <w:r w:rsidRPr="006622DE">
        <w:rPr>
          <w:rFonts w:ascii="Arial" w:eastAsia="Times New Roman" w:hAnsi="Arial" w:cs="Arial"/>
          <w:color w:val="4A4A4A"/>
          <w:sz w:val="18"/>
          <w:szCs w:val="18"/>
        </w:rPr>
        <w:t>i</w:t>
      </w:r>
      <w:proofErr w:type="spellEnd"/>
      <w:r w:rsidRPr="006622DE">
        <w:rPr>
          <w:rFonts w:ascii="Arial" w:eastAsia="Times New Roman" w:hAnsi="Arial" w:cs="Arial"/>
          <w:color w:val="4A4A4A"/>
          <w:sz w:val="18"/>
          <w:szCs w:val="18"/>
        </w:rPr>
        <w:t>) you have the legal right to use any card(s) or other payment method(s) in connection with any Purchase; and that (ii) the information you supply to us is true, correct and complete.</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may employ the use of third party services for the purpose of facilitating payment and the completion of Purchases. By submitting your information, you grant us the right to provide the information to these third parties subject to our Privacy Policy.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reserve the right to refuse or cancel your order at any time for reasons including but not limited to: product or service availability, errors in the description or price of the product or service, error in your order or other reasons.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reserve the right to refuse or cancel your order if fraud or an unauthorized or illegal transaction is suspected.</w:t>
      </w:r>
    </w:p>
    <w:p w:rsidR="006622DE" w:rsidRPr="006622DE" w:rsidRDefault="006622DE" w:rsidP="006622DE">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Contests, Sweepstakes and Promotions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Any contests, sweepstakes or other promotions (collectively, “Promotions”) made available through Services may be governed by rules that are separate from these Terms of Service. If you participate in any Promotions, please review the applicable rules as well as our Privacy Policy. If the rules for a Promotion conflict with these Terms of Service, Promotion rules will apply.</w:t>
      </w:r>
    </w:p>
    <w:p w:rsidR="006622DE" w:rsidRPr="006622DE" w:rsidRDefault="006622DE" w:rsidP="006622DE">
      <w:pPr>
        <w:numPr>
          <w:ilvl w:val="0"/>
          <w:numId w:val="5"/>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Refunds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issue refunds for Contracts within 30 days of the original purchase of the Contract.</w:t>
      </w:r>
    </w:p>
    <w:p w:rsidR="006622DE" w:rsidRPr="006622DE" w:rsidRDefault="006622DE" w:rsidP="006622DE">
      <w:pPr>
        <w:numPr>
          <w:ilvl w:val="0"/>
          <w:numId w:val="6"/>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Content</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Content found on or through this Services are the property of </w:t>
      </w:r>
      <w:r w:rsidR="008573F6">
        <w:rPr>
          <w:rFonts w:ascii="Arial" w:eastAsia="Times New Roman" w:hAnsi="Arial" w:cs="Arial"/>
          <w:color w:val="4A4A4A"/>
          <w:sz w:val="18"/>
          <w:szCs w:val="18"/>
        </w:rPr>
        <w:t>Army Welfare Placement Organization (AWPO)</w:t>
      </w:r>
      <w:r w:rsidRPr="006622DE">
        <w:rPr>
          <w:rFonts w:ascii="Arial" w:eastAsia="Times New Roman" w:hAnsi="Arial" w:cs="Arial"/>
          <w:color w:val="4A4A4A"/>
          <w:sz w:val="18"/>
          <w:szCs w:val="18"/>
        </w:rPr>
        <w:t> or used with permission. You may not distribute, modify, transmit, reuse, download, repost, copy, or use said Content, whether in whole or in part, for commercial purposes or for personal gain, without express advance written permission from us.</w:t>
      </w:r>
    </w:p>
    <w:p w:rsidR="006622DE" w:rsidRPr="006622DE" w:rsidRDefault="006622DE" w:rsidP="006622DE">
      <w:pPr>
        <w:numPr>
          <w:ilvl w:val="0"/>
          <w:numId w:val="7"/>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Prohibited Uses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may use Services only for lawful purposes and in accordance with Terms. You agree not to use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0.1. In any way that violates any applicable national or international law or regulation.</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0.2. For the purpose of exploiting, harming, or attempting to exploit or harm minors in any way by exposing them to inappropriate content or otherwise.</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0.3. To transmit, or procure the sending of, any advertising or promotional material, including any “junk mail”, “chain letter,” “spam,” or any other similar solicitation.</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0.4. To impersonate or attempt to impersonate Company, a Company employee, another user, or any other person or entity.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lastRenderedPageBreak/>
        <w:t>0.5. In any way that infringes upon the rights of others, or in any way is illegal, threatening, fraudulent, or harmful, or in connection with any unlawful, illegal, fraudulent, or harmful purpose or activity.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0.6. To engage in any other conduct that restricts or inhibits anyone’s use or enjoyment of Services, or which, as determined by us, may harm or offend Company or users of Services or expose them to liability.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Additionally, you agree not to:</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0.1. Use Services in any manner that could disable, overburden, damage, or impair Services or interfere with any other party’s use of Services, including their ability to engage in real time activities through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0.2. Use any robot, spider, or other automatic device, process, or means to access Services for any purpose, including monitoring or copying any of the material on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0.3. Use any manual process to monitor or copy any of the material on Services or for any other unauthorized purpose without our prior written consent.</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0.4. Use any device, software, or routine that interferes with the proper working of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0.5. Introduce any viruses, </w:t>
      </w:r>
      <w:r w:rsidR="008573F6" w:rsidRPr="006622DE">
        <w:rPr>
          <w:rFonts w:ascii="Arial" w:eastAsia="Times New Roman" w:hAnsi="Arial" w:cs="Arial"/>
          <w:color w:val="4A4A4A"/>
          <w:sz w:val="18"/>
          <w:szCs w:val="18"/>
        </w:rPr>
        <w:t>Trojan</w:t>
      </w:r>
      <w:r w:rsidRPr="006622DE">
        <w:rPr>
          <w:rFonts w:ascii="Arial" w:eastAsia="Times New Roman" w:hAnsi="Arial" w:cs="Arial"/>
          <w:color w:val="4A4A4A"/>
          <w:sz w:val="18"/>
          <w:szCs w:val="18"/>
        </w:rPr>
        <w:t xml:space="preserve"> horses, worms, logic bombs, or other material which is malicious or technologically harmful.</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0.6. Attempt to gain unauthorized access to, interfere with, damage, or disrupt any parts of Services, the server on which Services is stored, or any server, computer, or database connected to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0.7. Attack Services via a denial-of-service attack or a distributed denial-of-service attack.</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0.8. Take any action that may damage or falsify Company rating.</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0.9. Otherwise attempt to interfere with the proper working of Services.</w:t>
      </w:r>
    </w:p>
    <w:p w:rsidR="006622DE" w:rsidRPr="006622DE" w:rsidRDefault="006622DE" w:rsidP="006622DE">
      <w:pPr>
        <w:numPr>
          <w:ilvl w:val="0"/>
          <w:numId w:val="8"/>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Analytics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may use third-party Service Providers to monitor and analyze the use of our Services.</w:t>
      </w:r>
    </w:p>
    <w:p w:rsidR="006622DE" w:rsidRPr="006622DE" w:rsidRDefault="006622DE" w:rsidP="006622DE">
      <w:pPr>
        <w:numPr>
          <w:ilvl w:val="0"/>
          <w:numId w:val="9"/>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No Use By Minors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proofErr w:type="gramStart"/>
      <w:r w:rsidRPr="006622DE">
        <w:rPr>
          <w:rFonts w:ascii="Arial" w:eastAsia="Times New Roman" w:hAnsi="Arial" w:cs="Arial"/>
          <w:color w:val="4A4A4A"/>
          <w:sz w:val="18"/>
          <w:szCs w:val="18"/>
        </w:rPr>
        <w:t>Services is</w:t>
      </w:r>
      <w:proofErr w:type="gramEnd"/>
      <w:r w:rsidRPr="006622DE">
        <w:rPr>
          <w:rFonts w:ascii="Arial" w:eastAsia="Times New Roman" w:hAnsi="Arial" w:cs="Arial"/>
          <w:color w:val="4A4A4A"/>
          <w:sz w:val="18"/>
          <w:szCs w:val="18"/>
        </w:rPr>
        <w:t xml:space="preserve"> intended only for access and use by individuals at least eighteen (18) years old. By accessing or using Services, you warrant and represent that you are at least eighteen (18) years of age and with the full authority, right, and capacity to enter into this agreement and abide by all of the terms and conditions of Terms. If you are not at least eighteen (18) years old, you are prohibited from both the access and usage of Services.</w:t>
      </w:r>
    </w:p>
    <w:p w:rsidR="006622DE" w:rsidRPr="006622DE" w:rsidRDefault="006622DE" w:rsidP="006622DE">
      <w:pPr>
        <w:numPr>
          <w:ilvl w:val="0"/>
          <w:numId w:val="10"/>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Intellectual Property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Services and its original content (excluding Content provided by users), features and functionality are and will remain the exclusive property of </w:t>
      </w:r>
      <w:r w:rsidR="008573F6">
        <w:rPr>
          <w:rFonts w:ascii="Arial" w:eastAsia="Times New Roman" w:hAnsi="Arial" w:cs="Arial"/>
          <w:color w:val="4A4A4A"/>
          <w:sz w:val="18"/>
          <w:szCs w:val="18"/>
        </w:rPr>
        <w:t>Army Welfare Placement Organization (AWPO)</w:t>
      </w:r>
      <w:r w:rsidRPr="006622DE">
        <w:rPr>
          <w:rFonts w:ascii="Arial" w:eastAsia="Times New Roman" w:hAnsi="Arial" w:cs="Arial"/>
          <w:color w:val="4A4A4A"/>
          <w:sz w:val="18"/>
          <w:szCs w:val="18"/>
        </w:rPr>
        <w:t xml:space="preserve"> and its licensors. </w:t>
      </w:r>
      <w:proofErr w:type="gramStart"/>
      <w:r w:rsidRPr="006622DE">
        <w:rPr>
          <w:rFonts w:ascii="Arial" w:eastAsia="Times New Roman" w:hAnsi="Arial" w:cs="Arial"/>
          <w:color w:val="4A4A4A"/>
          <w:sz w:val="18"/>
          <w:szCs w:val="18"/>
        </w:rPr>
        <w:t>Services is</w:t>
      </w:r>
      <w:proofErr w:type="gramEnd"/>
      <w:r w:rsidRPr="006622DE">
        <w:rPr>
          <w:rFonts w:ascii="Arial" w:eastAsia="Times New Roman" w:hAnsi="Arial" w:cs="Arial"/>
          <w:color w:val="4A4A4A"/>
          <w:sz w:val="18"/>
          <w:szCs w:val="18"/>
        </w:rPr>
        <w:t xml:space="preserve"> protected by copyright, trademark, and other laws of and foreign countries. Our trademarks may not be used in connection with any product or service without the prior written consent of </w:t>
      </w:r>
      <w:r w:rsidR="008573F6">
        <w:rPr>
          <w:rFonts w:ascii="Arial" w:eastAsia="Times New Roman" w:hAnsi="Arial" w:cs="Arial"/>
          <w:color w:val="4A4A4A"/>
          <w:sz w:val="18"/>
          <w:szCs w:val="18"/>
        </w:rPr>
        <w:t>Army Welfare Placement Organization (AWPO)</w:t>
      </w:r>
      <w:r w:rsidRPr="006622DE">
        <w:rPr>
          <w:rFonts w:ascii="Arial" w:eastAsia="Times New Roman" w:hAnsi="Arial" w:cs="Arial"/>
          <w:color w:val="4A4A4A"/>
          <w:sz w:val="18"/>
          <w:szCs w:val="18"/>
        </w:rPr>
        <w:t>.</w:t>
      </w:r>
    </w:p>
    <w:p w:rsidR="006622DE" w:rsidRPr="006622DE" w:rsidRDefault="006622DE" w:rsidP="006622DE">
      <w:pPr>
        <w:numPr>
          <w:ilvl w:val="0"/>
          <w:numId w:val="11"/>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Copyright Policy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respect the intellectual property rights of others. It is our policy to respond to any claim that Content posted on Services infringes on the copyright or other intellectual property rights (“Infringement”) of any person or entity.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If you are a copyright owner, or authorized on behalf of one, and you believe that the copyrighted work has been copied in a way that constitutes copyright infringement, please submit your claim via email to hichshimachal@gmail.com, with the subject line: “Copyright Infringement” and include in your claim a detailed description of the alleged Infringement as detailed below, under “DMCA Notice and Procedure for Copyright Infringement Claims”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may be held accountable for damages (including costs and attorneys’ fees) for misrepresentation or bad-faith claims on the infringement of any Content found on and/or through Services on your copyright.</w:t>
      </w:r>
    </w:p>
    <w:p w:rsidR="006622DE" w:rsidRPr="006622DE" w:rsidRDefault="006622DE" w:rsidP="006622DE">
      <w:pPr>
        <w:numPr>
          <w:ilvl w:val="0"/>
          <w:numId w:val="12"/>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DMCA Notice and Procedure for Copyright Infringement Claims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may submit a notification pursuant to the Digital Millennium Copyright Act (DMCA) by providing our Copyright Agent with the following information in writing (see 17 U.S.C 512(c</w:t>
      </w:r>
      <w:proofErr w:type="gramStart"/>
      <w:r w:rsidRPr="006622DE">
        <w:rPr>
          <w:rFonts w:ascii="Arial" w:eastAsia="Times New Roman" w:hAnsi="Arial" w:cs="Arial"/>
          <w:color w:val="4A4A4A"/>
          <w:sz w:val="18"/>
          <w:szCs w:val="18"/>
        </w:rPr>
        <w:t>)(</w:t>
      </w:r>
      <w:proofErr w:type="gramEnd"/>
      <w:r w:rsidRPr="006622DE">
        <w:rPr>
          <w:rFonts w:ascii="Arial" w:eastAsia="Times New Roman" w:hAnsi="Arial" w:cs="Arial"/>
          <w:color w:val="4A4A4A"/>
          <w:sz w:val="18"/>
          <w:szCs w:val="18"/>
        </w:rPr>
        <w:t>3) for further detail):</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lastRenderedPageBreak/>
        <w:t xml:space="preserve">0.1. </w:t>
      </w:r>
      <w:proofErr w:type="gramStart"/>
      <w:r w:rsidRPr="006622DE">
        <w:rPr>
          <w:rFonts w:ascii="Arial" w:eastAsia="Times New Roman" w:hAnsi="Arial" w:cs="Arial"/>
          <w:color w:val="4A4A4A"/>
          <w:sz w:val="18"/>
          <w:szCs w:val="18"/>
        </w:rPr>
        <w:t>an</w:t>
      </w:r>
      <w:proofErr w:type="gramEnd"/>
      <w:r w:rsidRPr="006622DE">
        <w:rPr>
          <w:rFonts w:ascii="Arial" w:eastAsia="Times New Roman" w:hAnsi="Arial" w:cs="Arial"/>
          <w:color w:val="4A4A4A"/>
          <w:sz w:val="18"/>
          <w:szCs w:val="18"/>
        </w:rPr>
        <w:t xml:space="preserve"> electronic or physical signature of the person authorized to act on behalf of the owner of the copyright’s interest;</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0.2. a description of the copyrighted work that you claim has been infringed, including the URL (i.e., web page address) of the location where the copyrighted work exists or a copy of the copyrighted work;</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0.3. </w:t>
      </w:r>
      <w:proofErr w:type="gramStart"/>
      <w:r w:rsidRPr="006622DE">
        <w:rPr>
          <w:rFonts w:ascii="Arial" w:eastAsia="Times New Roman" w:hAnsi="Arial" w:cs="Arial"/>
          <w:color w:val="4A4A4A"/>
          <w:sz w:val="18"/>
          <w:szCs w:val="18"/>
        </w:rPr>
        <w:t>identification</w:t>
      </w:r>
      <w:proofErr w:type="gramEnd"/>
      <w:r w:rsidRPr="006622DE">
        <w:rPr>
          <w:rFonts w:ascii="Arial" w:eastAsia="Times New Roman" w:hAnsi="Arial" w:cs="Arial"/>
          <w:color w:val="4A4A4A"/>
          <w:sz w:val="18"/>
          <w:szCs w:val="18"/>
        </w:rPr>
        <w:t xml:space="preserve"> of the URL or other specific location on Services where the material that you claim is infringing is located;</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0.4. </w:t>
      </w:r>
      <w:proofErr w:type="gramStart"/>
      <w:r w:rsidRPr="006622DE">
        <w:rPr>
          <w:rFonts w:ascii="Arial" w:eastAsia="Times New Roman" w:hAnsi="Arial" w:cs="Arial"/>
          <w:color w:val="4A4A4A"/>
          <w:sz w:val="18"/>
          <w:szCs w:val="18"/>
        </w:rPr>
        <w:t>your</w:t>
      </w:r>
      <w:proofErr w:type="gramEnd"/>
      <w:r w:rsidRPr="006622DE">
        <w:rPr>
          <w:rFonts w:ascii="Arial" w:eastAsia="Times New Roman" w:hAnsi="Arial" w:cs="Arial"/>
          <w:color w:val="4A4A4A"/>
          <w:sz w:val="18"/>
          <w:szCs w:val="18"/>
        </w:rPr>
        <w:t xml:space="preserve"> address, telephone number, and email address;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0.5. </w:t>
      </w:r>
      <w:proofErr w:type="gramStart"/>
      <w:r w:rsidRPr="006622DE">
        <w:rPr>
          <w:rFonts w:ascii="Arial" w:eastAsia="Times New Roman" w:hAnsi="Arial" w:cs="Arial"/>
          <w:color w:val="4A4A4A"/>
          <w:sz w:val="18"/>
          <w:szCs w:val="18"/>
        </w:rPr>
        <w:t>a</w:t>
      </w:r>
      <w:proofErr w:type="gramEnd"/>
      <w:r w:rsidRPr="006622DE">
        <w:rPr>
          <w:rFonts w:ascii="Arial" w:eastAsia="Times New Roman" w:hAnsi="Arial" w:cs="Arial"/>
          <w:color w:val="4A4A4A"/>
          <w:sz w:val="18"/>
          <w:szCs w:val="18"/>
        </w:rPr>
        <w:t xml:space="preserve"> statement by you that you have a good faith belief that the disputed use is not authorized by the copyright owner, its agent, or the law;</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0.6. </w:t>
      </w:r>
      <w:proofErr w:type="gramStart"/>
      <w:r w:rsidRPr="006622DE">
        <w:rPr>
          <w:rFonts w:ascii="Arial" w:eastAsia="Times New Roman" w:hAnsi="Arial" w:cs="Arial"/>
          <w:color w:val="4A4A4A"/>
          <w:sz w:val="18"/>
          <w:szCs w:val="18"/>
        </w:rPr>
        <w:t>a</w:t>
      </w:r>
      <w:proofErr w:type="gramEnd"/>
      <w:r w:rsidRPr="006622DE">
        <w:rPr>
          <w:rFonts w:ascii="Arial" w:eastAsia="Times New Roman" w:hAnsi="Arial" w:cs="Arial"/>
          <w:color w:val="4A4A4A"/>
          <w:sz w:val="18"/>
          <w:szCs w:val="18"/>
        </w:rPr>
        <w:t xml:space="preserve"> statement by you, made under penalty of perjury, that the above information in your notice is accurate and that you are the copyright owner or authorized to act on the copyright owner’s behalf.</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can contact our Copyright Agent via email at hichshimachal@gmail.com.</w:t>
      </w:r>
    </w:p>
    <w:p w:rsidR="006622DE" w:rsidRPr="006622DE" w:rsidRDefault="006622DE" w:rsidP="006622DE">
      <w:pPr>
        <w:numPr>
          <w:ilvl w:val="0"/>
          <w:numId w:val="13"/>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Error Reporting and Feedback</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may provide us either directly at </w:t>
      </w:r>
      <w:r w:rsidR="008573F6">
        <w:rPr>
          <w:rFonts w:ascii="inherit" w:eastAsia="Times New Roman" w:hAnsi="inherit" w:cs="Arial"/>
          <w:b/>
          <w:bCs/>
          <w:color w:val="4A4A4A"/>
          <w:sz w:val="18"/>
        </w:rPr>
        <w:t>hq.awpo@awpo.in</w:t>
      </w:r>
      <w:r w:rsidRPr="006622DE">
        <w:rPr>
          <w:rFonts w:ascii="Arial" w:eastAsia="Times New Roman" w:hAnsi="Arial" w:cs="Arial"/>
          <w:color w:val="4A4A4A"/>
          <w:sz w:val="18"/>
          <w:szCs w:val="18"/>
        </w:rPr>
        <w:t>  or via third party sites and tools with information and feedback concerning errors, suggestions for improvements, ideas, problems, complaints, and other matters related to our Services (“Feedback”). You acknowledge and agree that: (</w:t>
      </w:r>
      <w:proofErr w:type="spellStart"/>
      <w:r w:rsidRPr="006622DE">
        <w:rPr>
          <w:rFonts w:ascii="Arial" w:eastAsia="Times New Roman" w:hAnsi="Arial" w:cs="Arial"/>
          <w:color w:val="4A4A4A"/>
          <w:sz w:val="18"/>
          <w:szCs w:val="18"/>
        </w:rPr>
        <w:t>i</w:t>
      </w:r>
      <w:proofErr w:type="spellEnd"/>
      <w:r w:rsidRPr="006622DE">
        <w:rPr>
          <w:rFonts w:ascii="Arial" w:eastAsia="Times New Roman" w:hAnsi="Arial" w:cs="Arial"/>
          <w:color w:val="4A4A4A"/>
          <w:sz w:val="18"/>
          <w:szCs w:val="18"/>
        </w:rPr>
        <w:t>) you shall not retain, acquire or assert any intellectual property right or other right, title or interest in or to the Feedback; (ii) Company may have development ideas similar to the Feedback; (iii) Feedback does not contain confidential information or proprietary information from you or any third party; and (iv) Company is not under any obligation of confidentiality with respect to the Feedback. In the event the transfer of the ownership to the Feedback is not possible due to applicable mandatory laws, you grant Company and its affiliates an exclusive, transferable, irrevocable, free-of-charge, sub-licensable, unlimited and perpetual right to use (including copy, modify, create derivative works, publish, distribute and commercialize) Feedback in any manner and for any purpose.</w:t>
      </w:r>
    </w:p>
    <w:p w:rsidR="006622DE" w:rsidRPr="006622DE" w:rsidRDefault="006622DE" w:rsidP="006622DE">
      <w:pPr>
        <w:numPr>
          <w:ilvl w:val="0"/>
          <w:numId w:val="14"/>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Links To Other Web Sites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Our Services may contain links to third party web sites or services that are not owned or controlled by </w:t>
      </w:r>
      <w:r w:rsidR="008573F6">
        <w:rPr>
          <w:rFonts w:ascii="Arial" w:eastAsia="Times New Roman" w:hAnsi="Arial" w:cs="Arial"/>
          <w:color w:val="4A4A4A"/>
          <w:sz w:val="18"/>
          <w:szCs w:val="18"/>
        </w:rPr>
        <w:t>Army Welfare Placement Organization (AWPO)</w:t>
      </w:r>
      <w:r w:rsidRPr="006622DE">
        <w:rPr>
          <w:rFonts w:ascii="Arial" w:eastAsia="Times New Roman" w:hAnsi="Arial" w:cs="Arial"/>
          <w:color w:val="4A4A4A"/>
          <w:sz w:val="18"/>
          <w:szCs w:val="18"/>
        </w:rPr>
        <w:t>.</w:t>
      </w:r>
    </w:p>
    <w:p w:rsidR="006622DE" w:rsidRPr="006622DE" w:rsidRDefault="008573F6" w:rsidP="006622DE">
      <w:pPr>
        <w:shd w:val="clear" w:color="auto" w:fill="FFFFFF"/>
        <w:spacing w:after="250" w:line="240" w:lineRule="auto"/>
        <w:textAlignment w:val="baseline"/>
        <w:rPr>
          <w:rFonts w:ascii="Arial" w:eastAsia="Times New Roman" w:hAnsi="Arial" w:cs="Arial"/>
          <w:color w:val="4A4A4A"/>
          <w:sz w:val="18"/>
          <w:szCs w:val="18"/>
        </w:rPr>
      </w:pPr>
      <w:r>
        <w:rPr>
          <w:rFonts w:ascii="Arial" w:eastAsia="Times New Roman" w:hAnsi="Arial" w:cs="Arial"/>
          <w:color w:val="4A4A4A"/>
          <w:sz w:val="18"/>
          <w:szCs w:val="18"/>
        </w:rPr>
        <w:t>Army Welfare Placement Organization (AWPO)</w:t>
      </w:r>
      <w:r w:rsidR="006622DE" w:rsidRPr="006622DE">
        <w:rPr>
          <w:rFonts w:ascii="Arial" w:eastAsia="Times New Roman" w:hAnsi="Arial" w:cs="Arial"/>
          <w:color w:val="4A4A4A"/>
          <w:sz w:val="18"/>
          <w:szCs w:val="18"/>
        </w:rPr>
        <w:t> has no control over, and assumes no responsibility for the content, privacy policies, or practices of any third party web sites or services. We do not warrant the offerings of any of these entities/individuals or their websites.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 ACKNOWLEDGE AND AGREE THAT COMPANY SHALL NOT BE RESPONSIBLE OR LIABLE, DIRECTLY OR INDIRECTLY, FOR ANY DAMAGE OR LOSS CAUSED OR ALLEGED TO BE CAUSED BY OR IN CONNECTION WITH USE OF OR RELIANCE ON ANY SUCH CONTENT, GOODS OR SERVICES AVAILABLE ON OR THROUGH ANY SUCH THIRD PARTY WEB SITES OR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STRONGLY ADVISE YOU TO READ THE TERMS OF SERVICE AND PRIVACY POLICIES OF ANY THIRD PARTY WEB SITES OR SERVICES THAT YOU VISIT.</w:t>
      </w:r>
    </w:p>
    <w:p w:rsidR="006622DE" w:rsidRPr="006622DE" w:rsidRDefault="006622DE" w:rsidP="006622DE">
      <w:pPr>
        <w:numPr>
          <w:ilvl w:val="0"/>
          <w:numId w:val="15"/>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Disclaimer Of Warranty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THESE SERVICES ARE PROVIDED BY COMPANY ON AN “AS IS” AND “AS AVAILABLE” BASIS. COMPANY MAKES NO REPRESENTATIONS OR WARRANTIES OF ANY KIND, EXPRESS OR IMPLIED, AS TO THE OPERATION OF THEIR SERVICES, OR THE INFORMATION, CONTENT OR MATERIALS INCLUDED THEREIN. YOU EXPRESSLY AGREE THAT </w:t>
      </w:r>
      <w:proofErr w:type="gramStart"/>
      <w:r w:rsidRPr="006622DE">
        <w:rPr>
          <w:rFonts w:ascii="Arial" w:eastAsia="Times New Roman" w:hAnsi="Arial" w:cs="Arial"/>
          <w:color w:val="4A4A4A"/>
          <w:sz w:val="18"/>
          <w:szCs w:val="18"/>
        </w:rPr>
        <w:t>YOUR</w:t>
      </w:r>
      <w:proofErr w:type="gramEnd"/>
      <w:r w:rsidRPr="006622DE">
        <w:rPr>
          <w:rFonts w:ascii="Arial" w:eastAsia="Times New Roman" w:hAnsi="Arial" w:cs="Arial"/>
          <w:color w:val="4A4A4A"/>
          <w:sz w:val="18"/>
          <w:szCs w:val="18"/>
        </w:rPr>
        <w:t xml:space="preserve"> USE OF THESE SERVICES, THEIR CONTENT, AND ANY SERVICES OR ITEMS OBTAINED FROM US IS AT YOUR SOLE RISK.</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NEITHER COMPANY NOR ANY PERSON ASSOCIATED WITH COMPANY MAKES ANY WARRANTY OR REPRESENTATION WITH RESPECT TO THE COMPLETENESS, SECURITY, RELIABILITY, QUALITY, ACCURACY, OR AVAILABILITY OF THE SERVICES. WITHOUT LIMITING THE FOREGOING, NEITHER COMPANY NOR ANYONE ASSOCIATED WITH COMPANY REPRESENTS OR WARRANTS THAT THE SERVICES, THEIR CONTENT, OR ANY SERVICES OR ITEMS OBTAINED THROUGH THE SERVICES WILL BE ACCURATE, RELIABLE, ERROR-FREE, OR UNINTERRUPTED, THAT DEFECTS WILL BE CORRECTED, THAT THE SERVICES OR THE SERVER THAT MAKES IT AVAILABLE ARE FREE OF VIRUSES OR OTHER HARMFUL COMPONENTS OR THAT THE SERVICES OR ANY SERVICES OR ITEMS OBTAINED THROUGH THE SERVICES WILL OTHERWISE MEET YOUR NEEDS OR EXPECTATIONS.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lastRenderedPageBreak/>
        <w:t>COMPANY HEREBY DISCLAIMS ALL WARRANTIES OF ANY KIND, WHETHER EXPRESS OR IMPLIED, STATUTORY, OR OTHERWISE, INCLUDING BUT NOT LIMITED TO ANY WARRANTIES OF MERCHANTABILITY, NON-INFRINGEMENT, AND FITNESS FOR PARTICULAR PURPOSE.</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THE FOREGOING DOES NOT AFFECT ANY WARRANTIES WHICH CANNOT BE EXCLUDED OR LIMITED UNDER APPLICABLE LAW.</w:t>
      </w:r>
    </w:p>
    <w:p w:rsidR="006622DE" w:rsidRPr="006622DE" w:rsidRDefault="006622DE" w:rsidP="006622DE">
      <w:pPr>
        <w:numPr>
          <w:ilvl w:val="0"/>
          <w:numId w:val="16"/>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Limitation Of Liability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EXCEPT AS PROHIBITED BY LAW, YOU WILL HOLD US AND OUR OFFICERS, DIRECTORS, EMPLOYEES, AND AGENTS HARMLESS FOR ANY INDIRECT, PUNITIVE, SPECIAL, INCIDENTAL, OR CONSEQUENTIAL DAMAGE, HOWEVER IT ARISES (INCLUDING ATTORNEYS’ FEES AND ALL RELATED COSTS AND EXPENSES OF LITIGATION AND ARBITRATION, OR AT TRIAL OR ON APPEAL, IF ANY, WHETHER OR NOT LITIGATION OR ARBITRATION IS INSTITUTED), WHETHER IN AN ACTION OF CONTRACT, NEGLIGENCE, OR OTHER TORTIOUS ACTION, OR ARISING OUT OF OR IN CONNECTION WITH THIS AGREEMENT, INCLUDING WITHOUT LIMITATION ANY CLAIM FOR PERSONAL INJURY OR PROPERTY DAMAGE, ARISING FROM THIS AGREEMENT AND ANY VIOLATION BY YOU OF ANY FEDERAL, STATE, OR LOCAL LAWS, STATUTES, RULES, OR REGULATIONS, EVEN IF COMPANY HAS BEEN PREVIOUSLY ADVISED OF THE POSSIBILITY OF SUCH DAMAGE. EXCEPT AS PROHIBITED BY LAW, IF THERE IS LIABILITY FOUND ON THE PART OF COMPANY, IT WILL BE LIMITED TO THE AMOUNT PAID FOR THE PRODUCTS AND/OR SERVICES, AND UNDER NO CIRCUMSTANCES WILL THERE BE CONSEQUENTIAL OR PUNITIVE DAMAGES. SOME STATES DO NOT ALLOW THE EXCLUSION OR LIMITATION OF PUNITIVE, INCIDENTAL OR CONSEQUENTIAL DAMAGES, SO THE PRIOR LIMITATION OR EXCLUSION MAY NOT APPLY TO YOU.</w:t>
      </w:r>
    </w:p>
    <w:p w:rsidR="006622DE" w:rsidRPr="006622DE" w:rsidRDefault="006622DE" w:rsidP="006622DE">
      <w:pPr>
        <w:numPr>
          <w:ilvl w:val="0"/>
          <w:numId w:val="17"/>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Termination</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may terminate or suspend your account and bar access to Services immediately, without prior notice or liability, under our sole discretion, for any reason whatsoever and without limitation, including but not limited to a breach of Terms.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If you wish to terminate your account, you may simply discontinue using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All provisions of Terms which by their nature should survive termination shall survive termination, including, without limitation, ownership provisions, warranty disclaimers, indemnity and limitations of liability.</w:t>
      </w:r>
    </w:p>
    <w:p w:rsidR="006622DE" w:rsidRPr="006622DE" w:rsidRDefault="006622DE" w:rsidP="006622DE">
      <w:pPr>
        <w:numPr>
          <w:ilvl w:val="0"/>
          <w:numId w:val="18"/>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Governing Law</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These Terms shall be governed and construed in accordance with the laws of India/ Himachal Pradesh, which governing law applies to agreement without regard to its conflict of law provisions.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Services and supersede and replace any prior agreements we might have had between us regarding Services.</w:t>
      </w:r>
    </w:p>
    <w:p w:rsidR="006622DE" w:rsidRPr="006622DE" w:rsidRDefault="006622DE" w:rsidP="006622DE">
      <w:pPr>
        <w:numPr>
          <w:ilvl w:val="0"/>
          <w:numId w:val="19"/>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Changes To Services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reserve the right to withdraw or amend our Services, and any Services or material we provide via Services, in our sole discretion without notice. We will not be liable if for any reason all or any part of Services is unavailable at any time or for any period. From time to time, we may restrict access to some parts of Services, or the entire Services, to users, including registered users.</w:t>
      </w:r>
    </w:p>
    <w:p w:rsidR="006622DE" w:rsidRPr="006622DE" w:rsidRDefault="006622DE" w:rsidP="006622DE">
      <w:pPr>
        <w:numPr>
          <w:ilvl w:val="0"/>
          <w:numId w:val="20"/>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Amendments To Terms</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We may amend Terms at any time by posting the amended terms on this site. It is your responsibility to review these Terms periodically.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Your continued use of the Platform following the posting of revised Terms means that you accept and agree to the changes. You are expected to check this page frequently so you are aware of any changes, as they are binding on you.</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By continuing to access or use our Services after any revisions become effective, you agree to be bound by the revised terms. If you do not agree to the new terms, you are no longer authorized to use Services.</w:t>
      </w:r>
    </w:p>
    <w:p w:rsidR="006622DE" w:rsidRPr="006622DE" w:rsidRDefault="006622DE" w:rsidP="006622DE">
      <w:pPr>
        <w:numPr>
          <w:ilvl w:val="0"/>
          <w:numId w:val="21"/>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Waiver And Severability</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No waiver by Company of any term or condition set forth in Terms shall be deemed a further or continuing waiver of such term or condition or a waiver of any other term or condition, and any failure of Company to assert a right or provision under Terms shall not constitute a waiver of such right or provision.</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lastRenderedPageBreak/>
        <w:t>If any provision of Terms is held by a court or other tribunal of competent jurisdiction to be invalid, illegal or unenforceable for any reason, such provision shall be eliminated or limited to the minimum extent such that the remaining provisions of Terms will continue in full force and effect.</w:t>
      </w:r>
    </w:p>
    <w:p w:rsidR="006622DE" w:rsidRPr="006622DE" w:rsidRDefault="006622DE" w:rsidP="006622DE">
      <w:pPr>
        <w:numPr>
          <w:ilvl w:val="0"/>
          <w:numId w:val="22"/>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Acknowledgement</w:t>
      </w:r>
    </w:p>
    <w:p w:rsidR="006622DE" w:rsidRPr="006622DE" w:rsidRDefault="006622DE" w:rsidP="006622DE">
      <w:pPr>
        <w:shd w:val="clear" w:color="auto" w:fill="FFFFFF"/>
        <w:spacing w:after="25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BY USING SERVICES OR OTHER SERVICES PROVIDED BY US, YOU ACKNOWLEDGE THAT YOU HAVE READ THESE TERMS OF SERVICE AND AGREE TO BE BOUND BY THEM.</w:t>
      </w:r>
    </w:p>
    <w:p w:rsidR="006622DE" w:rsidRPr="006622DE" w:rsidRDefault="006622DE" w:rsidP="006622DE">
      <w:pPr>
        <w:numPr>
          <w:ilvl w:val="0"/>
          <w:numId w:val="23"/>
        </w:numPr>
        <w:shd w:val="clear" w:color="auto" w:fill="FFFFFF"/>
        <w:spacing w:after="0" w:line="240" w:lineRule="auto"/>
        <w:ind w:left="250"/>
        <w:textAlignment w:val="baseline"/>
        <w:rPr>
          <w:rFonts w:ascii="inherit" w:eastAsia="Times New Roman" w:hAnsi="inherit" w:cs="Arial"/>
          <w:color w:val="4A4A4A"/>
          <w:sz w:val="18"/>
          <w:szCs w:val="18"/>
        </w:rPr>
      </w:pPr>
      <w:r w:rsidRPr="006622DE">
        <w:rPr>
          <w:rFonts w:ascii="inherit" w:eastAsia="Times New Roman" w:hAnsi="inherit" w:cs="Arial"/>
          <w:b/>
          <w:bCs/>
          <w:color w:val="4A4A4A"/>
          <w:sz w:val="18"/>
        </w:rPr>
        <w:t>Contact Us</w:t>
      </w:r>
    </w:p>
    <w:p w:rsidR="006622DE" w:rsidRPr="006622DE" w:rsidRDefault="006622DE" w:rsidP="006622DE">
      <w:pPr>
        <w:shd w:val="clear" w:color="auto" w:fill="FFFFFF"/>
        <w:spacing w:after="0" w:line="240" w:lineRule="auto"/>
        <w:textAlignment w:val="baseline"/>
        <w:rPr>
          <w:rFonts w:ascii="Arial" w:eastAsia="Times New Roman" w:hAnsi="Arial" w:cs="Arial"/>
          <w:color w:val="4A4A4A"/>
          <w:sz w:val="18"/>
          <w:szCs w:val="18"/>
        </w:rPr>
      </w:pPr>
      <w:r w:rsidRPr="006622DE">
        <w:rPr>
          <w:rFonts w:ascii="Arial" w:eastAsia="Times New Roman" w:hAnsi="Arial" w:cs="Arial"/>
          <w:color w:val="4A4A4A"/>
          <w:sz w:val="18"/>
          <w:szCs w:val="18"/>
        </w:rPr>
        <w:t xml:space="preserve">Please send your feedback, comments, </w:t>
      </w:r>
      <w:proofErr w:type="gramStart"/>
      <w:r w:rsidRPr="006622DE">
        <w:rPr>
          <w:rFonts w:ascii="Arial" w:eastAsia="Times New Roman" w:hAnsi="Arial" w:cs="Arial"/>
          <w:color w:val="4A4A4A"/>
          <w:sz w:val="18"/>
          <w:szCs w:val="18"/>
        </w:rPr>
        <w:t>requests</w:t>
      </w:r>
      <w:proofErr w:type="gramEnd"/>
      <w:r w:rsidRPr="006622DE">
        <w:rPr>
          <w:rFonts w:ascii="Arial" w:eastAsia="Times New Roman" w:hAnsi="Arial" w:cs="Arial"/>
          <w:color w:val="4A4A4A"/>
          <w:sz w:val="18"/>
          <w:szCs w:val="18"/>
        </w:rPr>
        <w:t xml:space="preserve"> for technical support by email: </w:t>
      </w:r>
      <w:r w:rsidR="008573F6">
        <w:rPr>
          <w:rFonts w:ascii="inherit" w:eastAsia="Times New Roman" w:hAnsi="inherit" w:cs="Arial"/>
          <w:b/>
          <w:bCs/>
          <w:color w:val="4A4A4A"/>
          <w:sz w:val="18"/>
        </w:rPr>
        <w:t>hq.awpo@awpo.in</w:t>
      </w:r>
      <w:r w:rsidRPr="006622DE">
        <w:rPr>
          <w:rFonts w:ascii="Arial" w:eastAsia="Times New Roman" w:hAnsi="Arial" w:cs="Arial"/>
          <w:color w:val="4A4A4A"/>
          <w:sz w:val="18"/>
          <w:szCs w:val="18"/>
        </w:rPr>
        <w:t> </w:t>
      </w:r>
    </w:p>
    <w:p w:rsidR="00831998" w:rsidRDefault="00831998"/>
    <w:sectPr w:rsidR="00831998" w:rsidSect="00D45413">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336"/>
    <w:multiLevelType w:val="multilevel"/>
    <w:tmpl w:val="1D5497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42810"/>
    <w:multiLevelType w:val="multilevel"/>
    <w:tmpl w:val="5720D5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96AF0"/>
    <w:multiLevelType w:val="multilevel"/>
    <w:tmpl w:val="909A04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E4DDE"/>
    <w:multiLevelType w:val="multilevel"/>
    <w:tmpl w:val="178827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9371F"/>
    <w:multiLevelType w:val="multilevel"/>
    <w:tmpl w:val="B23C4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B5E93"/>
    <w:multiLevelType w:val="multilevel"/>
    <w:tmpl w:val="E1CA7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45DD9"/>
    <w:multiLevelType w:val="multilevel"/>
    <w:tmpl w:val="324C1C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95C3C"/>
    <w:multiLevelType w:val="multilevel"/>
    <w:tmpl w:val="59C07B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802A4"/>
    <w:multiLevelType w:val="multilevel"/>
    <w:tmpl w:val="DADA7B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669BC"/>
    <w:multiLevelType w:val="multilevel"/>
    <w:tmpl w:val="4CAA6D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C1BB3"/>
    <w:multiLevelType w:val="multilevel"/>
    <w:tmpl w:val="8DE2B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3F56C1"/>
    <w:multiLevelType w:val="multilevel"/>
    <w:tmpl w:val="F1607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B26151"/>
    <w:multiLevelType w:val="multilevel"/>
    <w:tmpl w:val="3D868D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9A26B5"/>
    <w:multiLevelType w:val="multilevel"/>
    <w:tmpl w:val="734CBC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826A0A"/>
    <w:multiLevelType w:val="multilevel"/>
    <w:tmpl w:val="90C8EE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B34CE0"/>
    <w:multiLevelType w:val="multilevel"/>
    <w:tmpl w:val="C0062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E6D31"/>
    <w:multiLevelType w:val="multilevel"/>
    <w:tmpl w:val="81726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4D590E"/>
    <w:multiLevelType w:val="multilevel"/>
    <w:tmpl w:val="7E8EA3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887480"/>
    <w:multiLevelType w:val="multilevel"/>
    <w:tmpl w:val="60FCF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110B00"/>
    <w:multiLevelType w:val="multilevel"/>
    <w:tmpl w:val="73168C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640000"/>
    <w:multiLevelType w:val="multilevel"/>
    <w:tmpl w:val="6B1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6F7B0C"/>
    <w:multiLevelType w:val="multilevel"/>
    <w:tmpl w:val="A2B45C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C813B1"/>
    <w:multiLevelType w:val="multilevel"/>
    <w:tmpl w:val="3E606E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6"/>
  </w:num>
  <w:num w:numId="3">
    <w:abstractNumId w:val="4"/>
  </w:num>
  <w:num w:numId="4">
    <w:abstractNumId w:val="18"/>
  </w:num>
  <w:num w:numId="5">
    <w:abstractNumId w:val="5"/>
  </w:num>
  <w:num w:numId="6">
    <w:abstractNumId w:val="10"/>
  </w:num>
  <w:num w:numId="7">
    <w:abstractNumId w:val="7"/>
  </w:num>
  <w:num w:numId="8">
    <w:abstractNumId w:val="12"/>
  </w:num>
  <w:num w:numId="9">
    <w:abstractNumId w:val="11"/>
  </w:num>
  <w:num w:numId="10">
    <w:abstractNumId w:val="1"/>
  </w:num>
  <w:num w:numId="11">
    <w:abstractNumId w:val="15"/>
  </w:num>
  <w:num w:numId="12">
    <w:abstractNumId w:val="9"/>
  </w:num>
  <w:num w:numId="13">
    <w:abstractNumId w:val="22"/>
  </w:num>
  <w:num w:numId="14">
    <w:abstractNumId w:val="6"/>
  </w:num>
  <w:num w:numId="15">
    <w:abstractNumId w:val="19"/>
  </w:num>
  <w:num w:numId="16">
    <w:abstractNumId w:val="8"/>
  </w:num>
  <w:num w:numId="17">
    <w:abstractNumId w:val="13"/>
  </w:num>
  <w:num w:numId="18">
    <w:abstractNumId w:val="17"/>
  </w:num>
  <w:num w:numId="19">
    <w:abstractNumId w:val="3"/>
  </w:num>
  <w:num w:numId="20">
    <w:abstractNumId w:val="2"/>
  </w:num>
  <w:num w:numId="21">
    <w:abstractNumId w:val="0"/>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22DE"/>
    <w:rsid w:val="00151682"/>
    <w:rsid w:val="00225D0C"/>
    <w:rsid w:val="006622DE"/>
    <w:rsid w:val="00831998"/>
    <w:rsid w:val="008573F6"/>
    <w:rsid w:val="008D6427"/>
    <w:rsid w:val="008F48C0"/>
    <w:rsid w:val="00B845F0"/>
    <w:rsid w:val="00D45413"/>
    <w:rsid w:val="00F71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9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22DE"/>
    <w:rPr>
      <w:b/>
      <w:bCs/>
    </w:rPr>
  </w:style>
  <w:style w:type="paragraph" w:styleId="NormalWeb">
    <w:name w:val="Normal (Web)"/>
    <w:basedOn w:val="Normal"/>
    <w:uiPriority w:val="99"/>
    <w:semiHidden/>
    <w:unhideWhenUsed/>
    <w:rsid w:val="00662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50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HQ AWPO offr</cp:lastModifiedBy>
  <cp:revision>9</cp:revision>
  <cp:lastPrinted>2024-11-05T09:13:00Z</cp:lastPrinted>
  <dcterms:created xsi:type="dcterms:W3CDTF">2024-11-05T08:45:00Z</dcterms:created>
  <dcterms:modified xsi:type="dcterms:W3CDTF">2024-11-05T09:56:00Z</dcterms:modified>
</cp:coreProperties>
</file>